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5E8F" w14:textId="19D77920" w:rsidR="00F36A57" w:rsidRPr="00487C25" w:rsidRDefault="00F36A57" w:rsidP="009A29B7">
      <w:pPr>
        <w:tabs>
          <w:tab w:val="left" w:pos="5103"/>
        </w:tabs>
        <w:rPr>
          <w:rFonts w:ascii="Arial" w:hAnsi="Arial" w:cs="Arial"/>
          <w:lang w:val="de-CH"/>
        </w:rPr>
      </w:pPr>
    </w:p>
    <w:p w14:paraId="541BC74E" w14:textId="77777777" w:rsidR="00E42F2B" w:rsidRPr="00487C25" w:rsidRDefault="00E42F2B" w:rsidP="009A29B7">
      <w:pPr>
        <w:tabs>
          <w:tab w:val="left" w:pos="5103"/>
        </w:tabs>
        <w:rPr>
          <w:rFonts w:ascii="Arial" w:hAnsi="Arial" w:cs="Arial"/>
          <w:lang w:val="de-CH"/>
        </w:rPr>
      </w:pPr>
    </w:p>
    <w:p w14:paraId="1E087BF1" w14:textId="77777777" w:rsidR="00E42F2B" w:rsidRPr="00487C25" w:rsidRDefault="00E42F2B" w:rsidP="009A29B7">
      <w:pPr>
        <w:tabs>
          <w:tab w:val="left" w:pos="5103"/>
        </w:tabs>
        <w:rPr>
          <w:rFonts w:ascii="Arial" w:hAnsi="Arial" w:cs="Arial"/>
          <w:lang w:val="de-CH"/>
        </w:rPr>
      </w:pPr>
    </w:p>
    <w:p w14:paraId="258D2248" w14:textId="77777777" w:rsidR="00EC5FEE" w:rsidRPr="00487C25" w:rsidRDefault="00EC5FEE" w:rsidP="009A29B7">
      <w:pPr>
        <w:tabs>
          <w:tab w:val="left" w:pos="5103"/>
        </w:tabs>
        <w:rPr>
          <w:rFonts w:ascii="Arial" w:hAnsi="Arial" w:cs="Arial"/>
          <w:lang w:val="de-CH"/>
        </w:rPr>
      </w:pPr>
    </w:p>
    <w:p w14:paraId="7B533173" w14:textId="7D2E2964" w:rsidR="00EC5FEE" w:rsidRPr="00487C25" w:rsidRDefault="00EC5FEE" w:rsidP="009A29B7">
      <w:pPr>
        <w:tabs>
          <w:tab w:val="left" w:pos="5103"/>
        </w:tabs>
        <w:rPr>
          <w:rFonts w:ascii="Arial" w:hAnsi="Arial" w:cs="Arial"/>
          <w:lang w:val="de-CH"/>
        </w:rPr>
      </w:pPr>
      <w:r w:rsidRPr="00487C25">
        <w:rPr>
          <w:rFonts w:ascii="Arial" w:hAnsi="Arial" w:cs="Arial"/>
          <w:lang w:val="de-CH"/>
        </w:rPr>
        <w:tab/>
        <w:t>An die Krankenversicherer</w:t>
      </w:r>
    </w:p>
    <w:p w14:paraId="0FB875D9" w14:textId="77777777" w:rsidR="00EC5FEE" w:rsidRPr="00487C25" w:rsidRDefault="00EC5FEE" w:rsidP="009A29B7">
      <w:pPr>
        <w:tabs>
          <w:tab w:val="left" w:pos="5103"/>
        </w:tabs>
        <w:rPr>
          <w:rFonts w:ascii="Arial" w:hAnsi="Arial" w:cs="Arial"/>
          <w:lang w:val="de-CH"/>
        </w:rPr>
      </w:pPr>
    </w:p>
    <w:p w14:paraId="0175641A" w14:textId="5BC67E8F" w:rsidR="00EC5FEE" w:rsidRPr="00487C25" w:rsidRDefault="00EC5FEE" w:rsidP="009A29B7">
      <w:pPr>
        <w:tabs>
          <w:tab w:val="left" w:pos="5103"/>
        </w:tabs>
        <w:rPr>
          <w:rFonts w:ascii="Arial" w:hAnsi="Arial" w:cs="Arial"/>
          <w:lang w:val="de-CH"/>
        </w:rPr>
      </w:pPr>
      <w:r w:rsidRPr="00487C25">
        <w:rPr>
          <w:rFonts w:ascii="Arial" w:hAnsi="Arial" w:cs="Arial"/>
          <w:lang w:val="de-CH"/>
        </w:rPr>
        <w:tab/>
        <w:t>Bern</w:t>
      </w:r>
      <w:r w:rsidR="004F286F" w:rsidRPr="00487C25">
        <w:rPr>
          <w:rFonts w:ascii="Arial" w:hAnsi="Arial" w:cs="Arial"/>
          <w:lang w:val="de-CH"/>
        </w:rPr>
        <w:t>, 13.03.20</w:t>
      </w:r>
      <w:r w:rsidR="00F578A6" w:rsidRPr="00487C25">
        <w:rPr>
          <w:rFonts w:ascii="Arial" w:hAnsi="Arial" w:cs="Arial"/>
          <w:lang w:val="de-CH"/>
        </w:rPr>
        <w:t>2</w:t>
      </w:r>
      <w:r w:rsidR="004F286F" w:rsidRPr="00487C25">
        <w:rPr>
          <w:rFonts w:ascii="Arial" w:hAnsi="Arial" w:cs="Arial"/>
          <w:lang w:val="de-CH"/>
        </w:rPr>
        <w:t>6</w:t>
      </w:r>
    </w:p>
    <w:p w14:paraId="3C33B6A4" w14:textId="77777777" w:rsidR="004F286F" w:rsidRPr="00487C25" w:rsidRDefault="004F286F" w:rsidP="009A29B7">
      <w:pPr>
        <w:tabs>
          <w:tab w:val="left" w:pos="5103"/>
        </w:tabs>
        <w:rPr>
          <w:rFonts w:ascii="Arial" w:hAnsi="Arial" w:cs="Arial"/>
          <w:lang w:val="de-CH"/>
        </w:rPr>
      </w:pPr>
    </w:p>
    <w:p w14:paraId="3E40A30F" w14:textId="4EBB0A02" w:rsidR="004F286F" w:rsidRPr="00487C25" w:rsidRDefault="004F286F" w:rsidP="009A29B7">
      <w:pPr>
        <w:tabs>
          <w:tab w:val="left" w:pos="5103"/>
        </w:tabs>
        <w:rPr>
          <w:rFonts w:ascii="Arial" w:hAnsi="Arial" w:cs="Arial"/>
          <w:b/>
          <w:bCs/>
          <w:vertAlign w:val="superscript"/>
          <w:lang w:val="de-CH"/>
        </w:rPr>
      </w:pPr>
      <w:r w:rsidRPr="00487C25">
        <w:rPr>
          <w:rFonts w:ascii="Arial" w:hAnsi="Arial" w:cs="Arial"/>
          <w:b/>
          <w:bCs/>
          <w:lang w:val="de-CH"/>
        </w:rPr>
        <w:t xml:space="preserve">Doppelabrechnung von </w:t>
      </w:r>
      <w:r w:rsidR="00E02DCB" w:rsidRPr="00487C25">
        <w:rPr>
          <w:rFonts w:ascii="Arial" w:hAnsi="Arial" w:cs="Arial"/>
          <w:b/>
          <w:bCs/>
          <w:lang w:val="de-CH"/>
        </w:rPr>
        <w:t xml:space="preserve">ambulanten </w:t>
      </w:r>
      <w:r w:rsidRPr="00487C25">
        <w:rPr>
          <w:rFonts w:ascii="Arial" w:hAnsi="Arial" w:cs="Arial"/>
          <w:b/>
          <w:bCs/>
          <w:lang w:val="de-CH"/>
        </w:rPr>
        <w:t>Leistungen</w:t>
      </w:r>
      <w:r w:rsidR="00E02DCB" w:rsidRPr="00487C25">
        <w:rPr>
          <w:rFonts w:ascii="Arial" w:hAnsi="Arial" w:cs="Arial"/>
          <w:b/>
          <w:bCs/>
          <w:lang w:val="de-CH"/>
        </w:rPr>
        <w:t xml:space="preserve"> der Ernährungsberatung</w:t>
      </w:r>
      <w:r w:rsidRPr="00487C25">
        <w:rPr>
          <w:rFonts w:ascii="Arial" w:hAnsi="Arial" w:cs="Arial"/>
          <w:b/>
          <w:bCs/>
          <w:lang w:val="de-CH"/>
        </w:rPr>
        <w:t xml:space="preserve"> über den Tarifvertrag von </w:t>
      </w:r>
      <w:r w:rsidR="00262F86">
        <w:rPr>
          <w:rFonts w:ascii="Arial" w:hAnsi="Arial" w:cs="Arial"/>
          <w:b/>
          <w:bCs/>
          <w:lang w:val="de-CH"/>
        </w:rPr>
        <w:t>H+</w:t>
      </w:r>
    </w:p>
    <w:p w14:paraId="0AED9AC5" w14:textId="44C2C51D" w:rsidR="004F286F" w:rsidRPr="00487C25" w:rsidRDefault="00E02DCB" w:rsidP="009A29B7">
      <w:pPr>
        <w:tabs>
          <w:tab w:val="left" w:pos="5103"/>
        </w:tabs>
        <w:rPr>
          <w:rFonts w:ascii="Arial" w:hAnsi="Arial" w:cs="Arial"/>
          <w:lang w:val="de-CH"/>
        </w:rPr>
      </w:pPr>
      <w:r w:rsidRPr="00487C25">
        <w:rPr>
          <w:rFonts w:ascii="Arial" w:hAnsi="Arial" w:cs="Arial"/>
          <w:lang w:val="de-CH"/>
        </w:rPr>
        <w:t>Sehr geehrte Damen und Herren,</w:t>
      </w:r>
    </w:p>
    <w:p w14:paraId="43A22ED6" w14:textId="76BF2507" w:rsidR="00E02DCB" w:rsidRPr="00487C25" w:rsidRDefault="00FD6B8D" w:rsidP="009A29B7">
      <w:pPr>
        <w:tabs>
          <w:tab w:val="left" w:pos="5103"/>
        </w:tabs>
        <w:rPr>
          <w:rFonts w:ascii="Arial" w:hAnsi="Arial" w:cs="Arial"/>
          <w:lang w:val="de-CH"/>
        </w:rPr>
      </w:pPr>
      <w:r w:rsidRPr="00487C25">
        <w:rPr>
          <w:rFonts w:ascii="Arial" w:hAnsi="Arial" w:cs="Arial"/>
          <w:lang w:val="de-CH"/>
        </w:rPr>
        <w:t xml:space="preserve">im </w:t>
      </w:r>
      <w:r w:rsidR="00234131" w:rsidRPr="00487C25">
        <w:rPr>
          <w:rFonts w:ascii="Arial" w:hAnsi="Arial" w:cs="Arial"/>
          <w:lang w:val="de-CH"/>
        </w:rPr>
        <w:t>Tarifv</w:t>
      </w:r>
      <w:r w:rsidRPr="00487C25">
        <w:rPr>
          <w:rFonts w:ascii="Arial" w:hAnsi="Arial" w:cs="Arial"/>
          <w:lang w:val="de-CH"/>
        </w:rPr>
        <w:t xml:space="preserve">ertragswerk von </w:t>
      </w:r>
      <w:r w:rsidR="00262F86">
        <w:rPr>
          <w:rFonts w:ascii="Arial" w:hAnsi="Arial" w:cs="Arial"/>
          <w:lang w:val="de-CH"/>
        </w:rPr>
        <w:t>H+</w:t>
      </w:r>
      <w:r w:rsidR="00856D3D" w:rsidRPr="00487C25">
        <w:rPr>
          <w:rFonts w:ascii="Arial" w:hAnsi="Arial" w:cs="Arial"/>
          <w:lang w:val="de-CH"/>
        </w:rPr>
        <w:t xml:space="preserve"> </w:t>
      </w:r>
      <w:r w:rsidRPr="00487C25">
        <w:rPr>
          <w:rFonts w:ascii="Arial" w:hAnsi="Arial" w:cs="Arial"/>
          <w:lang w:val="de-CH"/>
        </w:rPr>
        <w:t xml:space="preserve">zur </w:t>
      </w:r>
      <w:r w:rsidR="008D42CF" w:rsidRPr="00487C25">
        <w:rPr>
          <w:rFonts w:ascii="Arial" w:hAnsi="Arial" w:cs="Arial"/>
          <w:lang w:val="de-CH"/>
        </w:rPr>
        <w:t>Abgeltung</w:t>
      </w:r>
      <w:r w:rsidR="00234131" w:rsidRPr="00487C25">
        <w:rPr>
          <w:rFonts w:ascii="Arial" w:hAnsi="Arial" w:cs="Arial"/>
          <w:lang w:val="de-CH"/>
        </w:rPr>
        <w:t xml:space="preserve"> von </w:t>
      </w:r>
      <w:r w:rsidR="008D42CF" w:rsidRPr="00487C25">
        <w:rPr>
          <w:rFonts w:ascii="Arial" w:hAnsi="Arial" w:cs="Arial"/>
          <w:lang w:val="de-CH"/>
        </w:rPr>
        <w:t xml:space="preserve">ambulanten Leistungen der Ernährungsberatung in Spitälern </w:t>
      </w:r>
      <w:r w:rsidR="002769BA" w:rsidRPr="00487C25">
        <w:rPr>
          <w:rFonts w:ascii="Arial" w:hAnsi="Arial" w:cs="Arial"/>
          <w:lang w:val="de-CH"/>
        </w:rPr>
        <w:t xml:space="preserve">ist in </w:t>
      </w:r>
      <w:hyperlink r:id="rId11" w:history="1">
        <w:r w:rsidR="002769BA" w:rsidRPr="00487C25">
          <w:rPr>
            <w:rStyle w:val="Hyperlink"/>
            <w:rFonts w:ascii="Arial" w:hAnsi="Arial" w:cs="Arial"/>
            <w:lang w:val="de-CH"/>
          </w:rPr>
          <w:t>Anhang 1</w:t>
        </w:r>
      </w:hyperlink>
      <w:r w:rsidR="002769BA" w:rsidRPr="00487C25">
        <w:rPr>
          <w:rFonts w:ascii="Arial" w:hAnsi="Arial" w:cs="Arial"/>
          <w:lang w:val="de-CH"/>
        </w:rPr>
        <w:t xml:space="preserve"> unter A. Allgemeines</w:t>
      </w:r>
      <w:r w:rsidR="005078D5" w:rsidRPr="00487C25">
        <w:rPr>
          <w:rFonts w:ascii="Arial" w:hAnsi="Arial" w:cs="Arial"/>
          <w:lang w:val="de-CH"/>
        </w:rPr>
        <w:t>, Ziffer 3 folgender Passus enthalten:</w:t>
      </w:r>
    </w:p>
    <w:p w14:paraId="25B717FE" w14:textId="630817B1" w:rsidR="005078D5" w:rsidRPr="00487C25" w:rsidRDefault="005078D5" w:rsidP="009A29B7">
      <w:pPr>
        <w:tabs>
          <w:tab w:val="left" w:pos="5103"/>
        </w:tabs>
        <w:rPr>
          <w:rFonts w:ascii="Arial" w:hAnsi="Arial" w:cs="Arial"/>
        </w:rPr>
      </w:pPr>
      <w:r w:rsidRPr="00487C25">
        <w:rPr>
          <w:rFonts w:ascii="Arial" w:hAnsi="Arial" w:cs="Arial"/>
          <w:lang w:val="de-CH"/>
        </w:rPr>
        <w:t>«</w:t>
      </w:r>
      <w:r w:rsidR="007967CB" w:rsidRPr="00487C25">
        <w:rPr>
          <w:rFonts w:ascii="Arial" w:hAnsi="Arial" w:cs="Arial"/>
          <w:vertAlign w:val="superscript"/>
        </w:rPr>
        <w:t>3</w:t>
      </w:r>
      <w:r w:rsidR="007967CB" w:rsidRPr="00487C25">
        <w:rPr>
          <w:rFonts w:ascii="Arial" w:hAnsi="Arial" w:cs="Arial"/>
        </w:rPr>
        <w:t>Sitzungspauschalen (Ziffern 7821 bis 7824) können zweimal pro Tag verrechnet werden, sofern die zweifache Behandlung pro Tag vom Arzt ausdrücklich verordnet wurde.</w:t>
      </w:r>
      <w:r w:rsidR="00E75B96" w:rsidRPr="00487C25">
        <w:rPr>
          <w:rFonts w:ascii="Arial" w:hAnsi="Arial" w:cs="Arial"/>
          <w:lang w:val="de-CH"/>
        </w:rPr>
        <w:t>»</w:t>
      </w:r>
    </w:p>
    <w:p w14:paraId="3AD4F449" w14:textId="27DB1190" w:rsidR="00E75B96" w:rsidRPr="00487C25" w:rsidRDefault="0086244B" w:rsidP="009A29B7">
      <w:pPr>
        <w:tabs>
          <w:tab w:val="left" w:pos="5103"/>
        </w:tabs>
        <w:rPr>
          <w:rFonts w:ascii="Arial" w:hAnsi="Arial" w:cs="Arial"/>
          <w:lang w:val="de-CH"/>
        </w:rPr>
      </w:pPr>
      <w:r w:rsidRPr="00487C25">
        <w:rPr>
          <w:rFonts w:ascii="Arial" w:hAnsi="Arial" w:cs="Arial"/>
          <w:lang w:val="de-CH"/>
        </w:rPr>
        <w:t xml:space="preserve">Das Vertragswerk </w:t>
      </w:r>
      <w:r w:rsidR="0004134A" w:rsidRPr="00487C25">
        <w:rPr>
          <w:rFonts w:ascii="Arial" w:hAnsi="Arial" w:cs="Arial"/>
          <w:lang w:val="de-CH"/>
        </w:rPr>
        <w:t xml:space="preserve">von </w:t>
      </w:r>
      <w:r w:rsidR="00262F86">
        <w:rPr>
          <w:rFonts w:ascii="Arial" w:hAnsi="Arial" w:cs="Arial"/>
          <w:lang w:val="de-CH"/>
        </w:rPr>
        <w:t>H+</w:t>
      </w:r>
      <w:r w:rsidR="0004134A" w:rsidRPr="00487C25">
        <w:rPr>
          <w:rFonts w:ascii="Arial" w:hAnsi="Arial" w:cs="Arial"/>
          <w:lang w:val="de-CH"/>
        </w:rPr>
        <w:t xml:space="preserve"> </w:t>
      </w:r>
      <w:r w:rsidRPr="00487C25">
        <w:rPr>
          <w:rFonts w:ascii="Arial" w:hAnsi="Arial" w:cs="Arial"/>
          <w:lang w:val="de-CH"/>
        </w:rPr>
        <w:t xml:space="preserve">sieht somit vor, dass alle vier Tarifpositionen (7821 Erstkonsultation, 7822 2.-6. Konsultation, </w:t>
      </w:r>
      <w:r w:rsidR="006A6461" w:rsidRPr="00487C25">
        <w:rPr>
          <w:rFonts w:ascii="Arial" w:hAnsi="Arial" w:cs="Arial"/>
          <w:lang w:val="de-CH"/>
        </w:rPr>
        <w:t>7823 ab der 7. Konsultation, 7824 Gruppensitzung) auf ärztliche Anordnung hin doppelt abgerechnet werden können</w:t>
      </w:r>
      <w:r w:rsidR="0004134A" w:rsidRPr="00487C25">
        <w:rPr>
          <w:rFonts w:ascii="Arial" w:hAnsi="Arial" w:cs="Arial"/>
          <w:lang w:val="de-CH"/>
        </w:rPr>
        <w:t>.</w:t>
      </w:r>
    </w:p>
    <w:p w14:paraId="50C05521" w14:textId="71042609" w:rsidR="00C4365F" w:rsidRDefault="00C4365F" w:rsidP="009A29B7">
      <w:pPr>
        <w:tabs>
          <w:tab w:val="left" w:pos="5103"/>
        </w:tabs>
        <w:rPr>
          <w:rFonts w:ascii="Arial" w:hAnsi="Arial" w:cs="Arial"/>
          <w:lang w:val="de-CH"/>
        </w:rPr>
      </w:pPr>
      <w:r w:rsidRPr="00487C25">
        <w:rPr>
          <w:rFonts w:ascii="Arial" w:hAnsi="Arial" w:cs="Arial"/>
          <w:lang w:val="de-CH"/>
        </w:rPr>
        <w:t>Mit freundlichen Grüssen</w:t>
      </w:r>
    </w:p>
    <w:p w14:paraId="340C7F09" w14:textId="6383A029" w:rsidR="00487C25" w:rsidRPr="00487C25" w:rsidRDefault="00487C25" w:rsidP="009A29B7">
      <w:pPr>
        <w:tabs>
          <w:tab w:val="left" w:pos="5103"/>
        </w:tabs>
        <w:rPr>
          <w:rFonts w:ascii="Arial" w:hAnsi="Arial" w:cs="Arial"/>
          <w:lang w:val="de-CH"/>
        </w:rPr>
      </w:pPr>
      <w:r>
        <w:rPr>
          <w:rFonts w:ascii="Arial" w:hAnsi="Arial" w:cs="Arial"/>
          <w:noProof/>
          <w:lang w:val="de-CH"/>
        </w:rPr>
        <w:drawing>
          <wp:inline distT="0" distB="0" distL="0" distR="0" wp14:anchorId="4BA43570" wp14:editId="4CBA849B">
            <wp:extent cx="1374140" cy="452321"/>
            <wp:effectExtent l="0" t="0" r="0" b="5080"/>
            <wp:docPr id="20602073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207341" name="Grafik 206020734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6" cy="46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5D28C" w14:textId="18773108" w:rsidR="00C4365F" w:rsidRPr="00487C25" w:rsidRDefault="00C4365F" w:rsidP="009A29B7">
      <w:pPr>
        <w:tabs>
          <w:tab w:val="left" w:pos="5103"/>
        </w:tabs>
        <w:rPr>
          <w:rFonts w:ascii="Arial" w:hAnsi="Arial" w:cs="Arial"/>
          <w:lang w:val="de-CH"/>
        </w:rPr>
      </w:pPr>
      <w:r w:rsidRPr="00487C25">
        <w:rPr>
          <w:rFonts w:ascii="Arial" w:hAnsi="Arial" w:cs="Arial"/>
          <w:lang w:val="de-CH"/>
        </w:rPr>
        <w:t>Adrian Rufener</w:t>
      </w:r>
      <w:r w:rsidRPr="00487C25">
        <w:rPr>
          <w:rFonts w:ascii="Arial" w:hAnsi="Arial" w:cs="Arial"/>
          <w:lang w:val="de-CH"/>
        </w:rPr>
        <w:br/>
        <w:t>Präsident SVDE ASDD</w:t>
      </w:r>
    </w:p>
    <w:p w14:paraId="450591A4" w14:textId="60778DFE" w:rsidR="00C4365F" w:rsidRPr="00487C25" w:rsidRDefault="00C4365F" w:rsidP="009A29B7">
      <w:pPr>
        <w:tabs>
          <w:tab w:val="left" w:pos="5103"/>
        </w:tabs>
        <w:rPr>
          <w:rFonts w:ascii="Arial" w:hAnsi="Arial" w:cs="Arial"/>
          <w:lang w:val="de-CH"/>
        </w:rPr>
      </w:pPr>
      <w:r w:rsidRPr="00487C25">
        <w:rPr>
          <w:rFonts w:ascii="Arial" w:hAnsi="Arial" w:cs="Arial"/>
          <w:lang w:val="de-CH"/>
        </w:rPr>
        <w:t>Beilagen:</w:t>
      </w:r>
    </w:p>
    <w:p w14:paraId="43C38D59" w14:textId="0D0C2A47" w:rsidR="00C4365F" w:rsidRPr="00487C25" w:rsidRDefault="002A32C5" w:rsidP="00BA14A4">
      <w:pPr>
        <w:pStyle w:val="Listenabsatz"/>
        <w:numPr>
          <w:ilvl w:val="0"/>
          <w:numId w:val="13"/>
        </w:numPr>
        <w:tabs>
          <w:tab w:val="left" w:pos="5103"/>
        </w:tabs>
        <w:rPr>
          <w:rFonts w:ascii="Arial" w:hAnsi="Arial" w:cs="Arial"/>
          <w:lang w:val="de-CH"/>
        </w:rPr>
      </w:pPr>
      <w:r w:rsidRPr="00487C25">
        <w:rPr>
          <w:rFonts w:ascii="Arial" w:hAnsi="Arial" w:cs="Arial"/>
          <w:lang w:val="de-CH"/>
        </w:rPr>
        <w:t xml:space="preserve">Tarifvertrag </w:t>
      </w:r>
      <w:r w:rsidR="00262F86">
        <w:rPr>
          <w:rFonts w:ascii="Arial" w:hAnsi="Arial" w:cs="Arial"/>
          <w:lang w:val="de-CH"/>
        </w:rPr>
        <w:t>H+</w:t>
      </w:r>
      <w:r w:rsidRPr="00487C25">
        <w:rPr>
          <w:rFonts w:ascii="Arial" w:hAnsi="Arial" w:cs="Arial"/>
          <w:lang w:val="de-CH"/>
        </w:rPr>
        <w:t xml:space="preserve"> für ambulante Leistungen der Ernährungsberatung in Spitälern</w:t>
      </w:r>
    </w:p>
    <w:p w14:paraId="5AD4D111" w14:textId="37B71C4A" w:rsidR="002A32C5" w:rsidRPr="00487C25" w:rsidRDefault="00843F33" w:rsidP="00C4365F">
      <w:pPr>
        <w:pStyle w:val="Listenabsatz"/>
        <w:numPr>
          <w:ilvl w:val="0"/>
          <w:numId w:val="13"/>
        </w:numPr>
        <w:tabs>
          <w:tab w:val="left" w:pos="5103"/>
        </w:tabs>
        <w:rPr>
          <w:rFonts w:ascii="Arial" w:hAnsi="Arial" w:cs="Arial"/>
          <w:lang w:val="de-CH"/>
        </w:rPr>
      </w:pPr>
      <w:r w:rsidRPr="00487C25">
        <w:rPr>
          <w:rFonts w:ascii="Arial" w:hAnsi="Arial" w:cs="Arial"/>
          <w:lang w:val="de-CH"/>
        </w:rPr>
        <w:t xml:space="preserve">Anhang 1 zum Tarifvertrag von </w:t>
      </w:r>
      <w:r w:rsidR="00262F86">
        <w:rPr>
          <w:rFonts w:ascii="Arial" w:hAnsi="Arial" w:cs="Arial"/>
          <w:lang w:val="de-CH"/>
        </w:rPr>
        <w:t>H+</w:t>
      </w:r>
    </w:p>
    <w:sectPr w:rsidR="002A32C5" w:rsidRPr="00487C25" w:rsidSect="00EC038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96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6BDF" w14:textId="77777777" w:rsidR="00D5626F" w:rsidRDefault="00D5626F" w:rsidP="00EF4A19">
      <w:pPr>
        <w:spacing w:after="0" w:line="240" w:lineRule="auto"/>
      </w:pPr>
      <w:r>
        <w:separator/>
      </w:r>
    </w:p>
  </w:endnote>
  <w:endnote w:type="continuationSeparator" w:id="0">
    <w:p w14:paraId="09E2A910" w14:textId="77777777" w:rsidR="00D5626F" w:rsidRDefault="00D5626F" w:rsidP="00EF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G Rounded LT Pro Thin">
    <w:altName w:val="Calibri"/>
    <w:panose1 w:val="020F0802020204020204"/>
    <w:charset w:val="00"/>
    <w:family w:val="swiss"/>
    <w:notTrueType/>
    <w:pitch w:val="variable"/>
    <w:sig w:usb0="A00000AF" w:usb1="5000205A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A020" w14:textId="50A0820D" w:rsidR="000E6F57" w:rsidRPr="00940D73" w:rsidRDefault="000E6F57">
    <w:pPr>
      <w:pStyle w:val="Fuzeile"/>
      <w:rPr>
        <w:rFonts w:ascii="Arial" w:hAnsi="Arial" w:cs="Arial"/>
        <w:sz w:val="18"/>
      </w:rPr>
    </w:pPr>
    <w:r w:rsidRPr="00940D73">
      <w:rPr>
        <w:rFonts w:ascii="Arial" w:hAnsi="Arial" w:cs="Arial"/>
      </w:rPr>
      <w:tab/>
    </w:r>
    <w:r w:rsidRPr="00940D73">
      <w:rPr>
        <w:rFonts w:ascii="Arial" w:hAnsi="Arial" w:cs="Arial"/>
      </w:rPr>
      <w:tab/>
    </w:r>
    <w:r w:rsidRPr="00940D73">
      <w:rPr>
        <w:rFonts w:ascii="Arial" w:hAnsi="Arial" w:cs="Arial"/>
        <w:sz w:val="18"/>
      </w:rPr>
      <w:fldChar w:fldCharType="begin"/>
    </w:r>
    <w:r w:rsidRPr="00940D73">
      <w:rPr>
        <w:rFonts w:ascii="Arial" w:hAnsi="Arial" w:cs="Arial"/>
        <w:sz w:val="18"/>
      </w:rPr>
      <w:instrText>PAGE   \* MERGEFORMAT</w:instrText>
    </w:r>
    <w:r w:rsidRPr="00940D73">
      <w:rPr>
        <w:rFonts w:ascii="Arial" w:hAnsi="Arial" w:cs="Arial"/>
        <w:sz w:val="18"/>
      </w:rPr>
      <w:fldChar w:fldCharType="separate"/>
    </w:r>
    <w:r w:rsidR="00814BCB">
      <w:rPr>
        <w:rFonts w:ascii="Arial" w:hAnsi="Arial" w:cs="Arial"/>
        <w:noProof/>
        <w:sz w:val="18"/>
      </w:rPr>
      <w:t>2</w:t>
    </w:r>
    <w:r w:rsidRPr="00940D73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E19F" w14:textId="5BAFEE35" w:rsidR="00EC0386" w:rsidRPr="009F30C4" w:rsidRDefault="00EC0386" w:rsidP="00EC0386">
    <w:pPr>
      <w:tabs>
        <w:tab w:val="left" w:pos="2268"/>
        <w:tab w:val="left" w:pos="4820"/>
        <w:tab w:val="left" w:pos="7088"/>
      </w:tabs>
      <w:spacing w:after="0" w:line="240" w:lineRule="auto"/>
      <w:ind w:right="-142"/>
      <w:rPr>
        <w:rFonts w:cs="Arial"/>
        <w:sz w:val="16"/>
        <w:szCs w:val="16"/>
      </w:rPr>
    </w:pPr>
    <w:r w:rsidRPr="009F30C4">
      <w:rPr>
        <w:rFonts w:cs="Arial"/>
        <w:sz w:val="16"/>
        <w:szCs w:val="16"/>
      </w:rPr>
      <w:t xml:space="preserve">SVDE ASDD </w:t>
    </w:r>
    <w:r w:rsidRPr="009F30C4">
      <w:rPr>
        <w:rFonts w:cs="Arial"/>
        <w:sz w:val="16"/>
        <w:szCs w:val="16"/>
      </w:rPr>
      <w:tab/>
      <w:t>Postfach</w:t>
    </w:r>
    <w:r w:rsidRPr="009F30C4">
      <w:rPr>
        <w:rFonts w:cs="Arial"/>
        <w:sz w:val="16"/>
        <w:szCs w:val="16"/>
      </w:rPr>
      <w:tab/>
      <w:t>T 031 313 88 70</w:t>
    </w:r>
    <w:r w:rsidRPr="009F30C4">
      <w:rPr>
        <w:rFonts w:cs="Arial"/>
        <w:sz w:val="16"/>
        <w:szCs w:val="16"/>
      </w:rPr>
      <w:tab/>
      <w:t>service@svde-asdd.ch</w:t>
    </w:r>
  </w:p>
  <w:p w14:paraId="2CDC197D" w14:textId="1B274624" w:rsidR="000E6F57" w:rsidRPr="00487C25" w:rsidRDefault="00487C25" w:rsidP="00EC0386">
    <w:pPr>
      <w:tabs>
        <w:tab w:val="left" w:pos="2268"/>
        <w:tab w:val="left" w:pos="4820"/>
        <w:tab w:val="left" w:pos="7371"/>
      </w:tabs>
      <w:spacing w:after="0" w:line="240" w:lineRule="auto"/>
      <w:ind w:right="-142"/>
      <w:rPr>
        <w:lang w:val="de-CH"/>
      </w:rPr>
    </w:pPr>
    <w:r w:rsidRPr="00487C25">
      <w:rPr>
        <w:rFonts w:cs="Arial"/>
        <w:sz w:val="16"/>
        <w:szCs w:val="16"/>
        <w:lang w:val="de-CH"/>
      </w:rPr>
      <w:t>Bollwerk</w:t>
    </w:r>
    <w:r>
      <w:rPr>
        <w:rFonts w:cs="Arial"/>
        <w:sz w:val="16"/>
        <w:szCs w:val="16"/>
        <w:lang w:val="de-CH"/>
      </w:rPr>
      <w:t xml:space="preserve"> 15</w:t>
    </w:r>
    <w:r w:rsidR="00EC0386" w:rsidRPr="00487C25">
      <w:rPr>
        <w:rFonts w:cs="Arial"/>
        <w:sz w:val="16"/>
        <w:szCs w:val="16"/>
        <w:lang w:val="de-CH"/>
      </w:rPr>
      <w:tab/>
      <w:t>CH-300</w:t>
    </w:r>
    <w:r w:rsidRPr="00487C25">
      <w:rPr>
        <w:rFonts w:cs="Arial"/>
        <w:sz w:val="16"/>
        <w:szCs w:val="16"/>
        <w:lang w:val="de-CH"/>
      </w:rPr>
      <w:t>1 Bern</w:t>
    </w:r>
    <w:r w:rsidR="00EC0386" w:rsidRPr="00487C25">
      <w:rPr>
        <w:rFonts w:cs="Arial"/>
        <w:sz w:val="16"/>
        <w:szCs w:val="16"/>
        <w:lang w:val="de-CH"/>
      </w:rPr>
      <w:tab/>
    </w:r>
    <w:r w:rsidR="00EC0386" w:rsidRPr="00487C25">
      <w:rPr>
        <w:rFonts w:cs="Arial"/>
        <w:sz w:val="16"/>
        <w:szCs w:val="16"/>
        <w:lang w:val="de-CH"/>
      </w:rPr>
      <w:tab/>
      <w:t>www.svde-asdd.ch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977B" w14:textId="77777777" w:rsidR="00D5626F" w:rsidRDefault="00D5626F" w:rsidP="00EF4A19">
      <w:pPr>
        <w:spacing w:after="0" w:line="240" w:lineRule="auto"/>
      </w:pPr>
      <w:r>
        <w:separator/>
      </w:r>
    </w:p>
  </w:footnote>
  <w:footnote w:type="continuationSeparator" w:id="0">
    <w:p w14:paraId="7764271F" w14:textId="77777777" w:rsidR="00D5626F" w:rsidRDefault="00D5626F" w:rsidP="00EF4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4179" w14:textId="0820EEA4" w:rsidR="000E6F57" w:rsidRPr="00602716" w:rsidRDefault="00602716">
    <w:pPr>
      <w:pStyle w:val="Kopfzeile"/>
      <w:rPr>
        <w:rFonts w:ascii="Arial" w:hAnsi="Arial" w:cs="Arial"/>
        <w:sz w:val="18"/>
        <w:lang w:val="de-CH"/>
      </w:rPr>
    </w:pPr>
    <w:r>
      <w:rPr>
        <w:rFonts w:ascii="Arial" w:hAnsi="Arial" w:cs="Arial"/>
        <w:sz w:val="18"/>
        <w:lang w:val="de-CH"/>
      </w:rPr>
      <w:t>Tarifverhandlungen SVDE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C6F7" w14:textId="77777777" w:rsidR="000E6F57" w:rsidRDefault="000E6F57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671C5519" wp14:editId="78C8672B">
          <wp:simplePos x="0" y="0"/>
          <wp:positionH relativeFrom="page">
            <wp:posOffset>-57150</wp:posOffset>
          </wp:positionH>
          <wp:positionV relativeFrom="paragraph">
            <wp:posOffset>-440690</wp:posOffset>
          </wp:positionV>
          <wp:extent cx="3438525" cy="1353185"/>
          <wp:effectExtent l="0" t="0" r="9525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770"/>
                  <a:stretch/>
                </pic:blipFill>
                <pic:spPr bwMode="auto">
                  <a:xfrm>
                    <a:off x="0" y="0"/>
                    <a:ext cx="343852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EDA2E7"/>
    <w:multiLevelType w:val="hybridMultilevel"/>
    <w:tmpl w:val="83ECE9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487501"/>
    <w:multiLevelType w:val="hybridMultilevel"/>
    <w:tmpl w:val="EB9C4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16464"/>
    <w:multiLevelType w:val="hybridMultilevel"/>
    <w:tmpl w:val="F30E1930"/>
    <w:lvl w:ilvl="0" w:tplc="75D27F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450A4"/>
    <w:multiLevelType w:val="hybridMultilevel"/>
    <w:tmpl w:val="DE38CF4A"/>
    <w:lvl w:ilvl="0" w:tplc="AEA686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7116D"/>
    <w:multiLevelType w:val="hybridMultilevel"/>
    <w:tmpl w:val="775460A4"/>
    <w:lvl w:ilvl="0" w:tplc="04C2C4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AG Rounded LT Pro Thin" w:hAnsi="VAG Rounded LT Pro Thin" w:hint="default"/>
      </w:rPr>
    </w:lvl>
    <w:lvl w:ilvl="1" w:tplc="6994F5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AG Rounded LT Pro Thin" w:hAnsi="VAG Rounded LT Pro Thin" w:hint="default"/>
      </w:rPr>
    </w:lvl>
    <w:lvl w:ilvl="2" w:tplc="D23CDA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AG Rounded LT Pro Thin" w:hAnsi="VAG Rounded LT Pro Thin" w:hint="default"/>
      </w:rPr>
    </w:lvl>
    <w:lvl w:ilvl="3" w:tplc="F68E2F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AG Rounded LT Pro Thin" w:hAnsi="VAG Rounded LT Pro Thin" w:hint="default"/>
      </w:rPr>
    </w:lvl>
    <w:lvl w:ilvl="4" w:tplc="794A67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AG Rounded LT Pro Thin" w:hAnsi="VAG Rounded LT Pro Thin" w:hint="default"/>
      </w:rPr>
    </w:lvl>
    <w:lvl w:ilvl="5" w:tplc="4BDEFE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AG Rounded LT Pro Thin" w:hAnsi="VAG Rounded LT Pro Thin" w:hint="default"/>
      </w:rPr>
    </w:lvl>
    <w:lvl w:ilvl="6" w:tplc="6B6CA5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AG Rounded LT Pro Thin" w:hAnsi="VAG Rounded LT Pro Thin" w:hint="default"/>
      </w:rPr>
    </w:lvl>
    <w:lvl w:ilvl="7" w:tplc="7AD476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AG Rounded LT Pro Thin" w:hAnsi="VAG Rounded LT Pro Thin" w:hint="default"/>
      </w:rPr>
    </w:lvl>
    <w:lvl w:ilvl="8" w:tplc="5AC6E4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AG Rounded LT Pro Thin" w:hAnsi="VAG Rounded LT Pro Thin" w:hint="default"/>
      </w:rPr>
    </w:lvl>
  </w:abstractNum>
  <w:abstractNum w:abstractNumId="5" w15:restartNumberingAfterBreak="0">
    <w:nsid w:val="48035818"/>
    <w:multiLevelType w:val="multilevel"/>
    <w:tmpl w:val="A020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A1576"/>
    <w:multiLevelType w:val="hybridMultilevel"/>
    <w:tmpl w:val="0BDEAC50"/>
    <w:lvl w:ilvl="0" w:tplc="738AD86A">
      <w:numFmt w:val="bullet"/>
      <w:lvlText w:val="-"/>
      <w:lvlJc w:val="left"/>
      <w:pPr>
        <w:ind w:left="720" w:hanging="360"/>
      </w:pPr>
      <w:rPr>
        <w:rFonts w:ascii="Lucida Sans" w:eastAsiaTheme="minorHAnsi" w:hAnsi="Lucida Sans" w:cs="Hadassah Friedlaender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95C26"/>
    <w:multiLevelType w:val="hybridMultilevel"/>
    <w:tmpl w:val="6C0F8A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1E169DE"/>
    <w:multiLevelType w:val="hybridMultilevel"/>
    <w:tmpl w:val="6BD09AC8"/>
    <w:lvl w:ilvl="0" w:tplc="B1AC8B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06B21"/>
    <w:multiLevelType w:val="hybridMultilevel"/>
    <w:tmpl w:val="0D5AAAB0"/>
    <w:lvl w:ilvl="0" w:tplc="2A7E72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403D5"/>
    <w:multiLevelType w:val="hybridMultilevel"/>
    <w:tmpl w:val="08CAA9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14117B8"/>
    <w:multiLevelType w:val="multilevel"/>
    <w:tmpl w:val="4A26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F1D98"/>
    <w:multiLevelType w:val="multilevel"/>
    <w:tmpl w:val="2D5A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532608">
    <w:abstractNumId w:val="4"/>
  </w:num>
  <w:num w:numId="2" w16cid:durableId="1844389731">
    <w:abstractNumId w:val="2"/>
  </w:num>
  <w:num w:numId="3" w16cid:durableId="1895508161">
    <w:abstractNumId w:val="5"/>
  </w:num>
  <w:num w:numId="4" w16cid:durableId="1170675338">
    <w:abstractNumId w:val="11"/>
  </w:num>
  <w:num w:numId="5" w16cid:durableId="1789008762">
    <w:abstractNumId w:val="12"/>
  </w:num>
  <w:num w:numId="6" w16cid:durableId="1171062938">
    <w:abstractNumId w:val="3"/>
  </w:num>
  <w:num w:numId="7" w16cid:durableId="888762381">
    <w:abstractNumId w:val="1"/>
  </w:num>
  <w:num w:numId="8" w16cid:durableId="859205326">
    <w:abstractNumId w:val="10"/>
  </w:num>
  <w:num w:numId="9" w16cid:durableId="1176073917">
    <w:abstractNumId w:val="0"/>
  </w:num>
  <w:num w:numId="10" w16cid:durableId="983311473">
    <w:abstractNumId w:val="7"/>
  </w:num>
  <w:num w:numId="11" w16cid:durableId="499272710">
    <w:abstractNumId w:val="9"/>
  </w:num>
  <w:num w:numId="12" w16cid:durableId="1141390117">
    <w:abstractNumId w:val="8"/>
  </w:num>
  <w:num w:numId="13" w16cid:durableId="603923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06"/>
    <w:rsid w:val="0000339E"/>
    <w:rsid w:val="00006382"/>
    <w:rsid w:val="00014B44"/>
    <w:rsid w:val="00020F4A"/>
    <w:rsid w:val="00031126"/>
    <w:rsid w:val="00032B63"/>
    <w:rsid w:val="00034CE9"/>
    <w:rsid w:val="0004134A"/>
    <w:rsid w:val="00071C1C"/>
    <w:rsid w:val="00085C4C"/>
    <w:rsid w:val="00093476"/>
    <w:rsid w:val="000E6F57"/>
    <w:rsid w:val="000F34C3"/>
    <w:rsid w:val="000F35F9"/>
    <w:rsid w:val="000F4280"/>
    <w:rsid w:val="000F78A9"/>
    <w:rsid w:val="00121A91"/>
    <w:rsid w:val="0012300D"/>
    <w:rsid w:val="00126B02"/>
    <w:rsid w:val="001429F9"/>
    <w:rsid w:val="001441AF"/>
    <w:rsid w:val="0017446B"/>
    <w:rsid w:val="0018141F"/>
    <w:rsid w:val="00181A6C"/>
    <w:rsid w:val="00187B6C"/>
    <w:rsid w:val="001B761E"/>
    <w:rsid w:val="001C4549"/>
    <w:rsid w:val="001E2A16"/>
    <w:rsid w:val="001E6651"/>
    <w:rsid w:val="00200945"/>
    <w:rsid w:val="00213596"/>
    <w:rsid w:val="00220ADD"/>
    <w:rsid w:val="0022270E"/>
    <w:rsid w:val="00234131"/>
    <w:rsid w:val="00242E8C"/>
    <w:rsid w:val="00243BC0"/>
    <w:rsid w:val="002626ED"/>
    <w:rsid w:val="00262F86"/>
    <w:rsid w:val="00265D61"/>
    <w:rsid w:val="00266965"/>
    <w:rsid w:val="002769BA"/>
    <w:rsid w:val="002827DF"/>
    <w:rsid w:val="00293875"/>
    <w:rsid w:val="002A32C5"/>
    <w:rsid w:val="002B1B81"/>
    <w:rsid w:val="002B674A"/>
    <w:rsid w:val="002B742B"/>
    <w:rsid w:val="002C70AB"/>
    <w:rsid w:val="002D7E21"/>
    <w:rsid w:val="002E2469"/>
    <w:rsid w:val="002F6F22"/>
    <w:rsid w:val="00300888"/>
    <w:rsid w:val="003112E7"/>
    <w:rsid w:val="00313B78"/>
    <w:rsid w:val="00320E33"/>
    <w:rsid w:val="003237E9"/>
    <w:rsid w:val="0033008B"/>
    <w:rsid w:val="00361E46"/>
    <w:rsid w:val="00365D52"/>
    <w:rsid w:val="003732F0"/>
    <w:rsid w:val="00382EFD"/>
    <w:rsid w:val="00393B1C"/>
    <w:rsid w:val="003966F4"/>
    <w:rsid w:val="00396B3D"/>
    <w:rsid w:val="00397EF3"/>
    <w:rsid w:val="003A3AB3"/>
    <w:rsid w:val="003A589F"/>
    <w:rsid w:val="003C7E82"/>
    <w:rsid w:val="003D593D"/>
    <w:rsid w:val="003E298A"/>
    <w:rsid w:val="003F4573"/>
    <w:rsid w:val="004033A2"/>
    <w:rsid w:val="00412713"/>
    <w:rsid w:val="00414280"/>
    <w:rsid w:val="00456865"/>
    <w:rsid w:val="00465E88"/>
    <w:rsid w:val="00472B15"/>
    <w:rsid w:val="00486ACE"/>
    <w:rsid w:val="00487C25"/>
    <w:rsid w:val="004973BA"/>
    <w:rsid w:val="00497817"/>
    <w:rsid w:val="004A39EC"/>
    <w:rsid w:val="004A4FD5"/>
    <w:rsid w:val="004B59B1"/>
    <w:rsid w:val="004C0B43"/>
    <w:rsid w:val="004C6273"/>
    <w:rsid w:val="004F0A40"/>
    <w:rsid w:val="004F286F"/>
    <w:rsid w:val="00500253"/>
    <w:rsid w:val="005078D5"/>
    <w:rsid w:val="00527431"/>
    <w:rsid w:val="00550863"/>
    <w:rsid w:val="0056269F"/>
    <w:rsid w:val="00582416"/>
    <w:rsid w:val="0059021F"/>
    <w:rsid w:val="005A3E48"/>
    <w:rsid w:val="005A7360"/>
    <w:rsid w:val="005C78A0"/>
    <w:rsid w:val="005D0B43"/>
    <w:rsid w:val="005D29C6"/>
    <w:rsid w:val="005D2E65"/>
    <w:rsid w:val="005D569D"/>
    <w:rsid w:val="005E0F09"/>
    <w:rsid w:val="005F1F46"/>
    <w:rsid w:val="0060198D"/>
    <w:rsid w:val="00602716"/>
    <w:rsid w:val="0060733F"/>
    <w:rsid w:val="0061214A"/>
    <w:rsid w:val="00615797"/>
    <w:rsid w:val="00624064"/>
    <w:rsid w:val="00647551"/>
    <w:rsid w:val="0066173E"/>
    <w:rsid w:val="00662BE2"/>
    <w:rsid w:val="00664B11"/>
    <w:rsid w:val="006674CF"/>
    <w:rsid w:val="006700CF"/>
    <w:rsid w:val="00680DA5"/>
    <w:rsid w:val="00685DCB"/>
    <w:rsid w:val="006A6461"/>
    <w:rsid w:val="006B664C"/>
    <w:rsid w:val="006B6C5D"/>
    <w:rsid w:val="006C0A84"/>
    <w:rsid w:val="006C1E9A"/>
    <w:rsid w:val="006C37A5"/>
    <w:rsid w:val="006C4992"/>
    <w:rsid w:val="006C576E"/>
    <w:rsid w:val="006D0242"/>
    <w:rsid w:val="006E0C41"/>
    <w:rsid w:val="006E3B01"/>
    <w:rsid w:val="006E3FA4"/>
    <w:rsid w:val="006F3358"/>
    <w:rsid w:val="006F7606"/>
    <w:rsid w:val="00725579"/>
    <w:rsid w:val="00726F58"/>
    <w:rsid w:val="00730DE6"/>
    <w:rsid w:val="00734103"/>
    <w:rsid w:val="00735746"/>
    <w:rsid w:val="00736DCB"/>
    <w:rsid w:val="0076140B"/>
    <w:rsid w:val="00763BBC"/>
    <w:rsid w:val="00773E44"/>
    <w:rsid w:val="00774E26"/>
    <w:rsid w:val="007758FB"/>
    <w:rsid w:val="0077601C"/>
    <w:rsid w:val="0077779D"/>
    <w:rsid w:val="00783730"/>
    <w:rsid w:val="00785046"/>
    <w:rsid w:val="007967CB"/>
    <w:rsid w:val="007A37D9"/>
    <w:rsid w:val="007A45E3"/>
    <w:rsid w:val="007A6020"/>
    <w:rsid w:val="007A755D"/>
    <w:rsid w:val="007B516B"/>
    <w:rsid w:val="007C1102"/>
    <w:rsid w:val="007C3B0A"/>
    <w:rsid w:val="007C3F83"/>
    <w:rsid w:val="007C76E3"/>
    <w:rsid w:val="007E0390"/>
    <w:rsid w:val="00810BD7"/>
    <w:rsid w:val="00814BCB"/>
    <w:rsid w:val="00816F96"/>
    <w:rsid w:val="008329F8"/>
    <w:rsid w:val="00843F33"/>
    <w:rsid w:val="00851ABE"/>
    <w:rsid w:val="00852B7A"/>
    <w:rsid w:val="008568BD"/>
    <w:rsid w:val="00856D3D"/>
    <w:rsid w:val="0086244B"/>
    <w:rsid w:val="00894959"/>
    <w:rsid w:val="00897EBC"/>
    <w:rsid w:val="008C7897"/>
    <w:rsid w:val="008D3378"/>
    <w:rsid w:val="008D42CF"/>
    <w:rsid w:val="008D44DE"/>
    <w:rsid w:val="008E21A7"/>
    <w:rsid w:val="008E3B81"/>
    <w:rsid w:val="008F1C21"/>
    <w:rsid w:val="00907189"/>
    <w:rsid w:val="00910E66"/>
    <w:rsid w:val="00916CC0"/>
    <w:rsid w:val="009206A8"/>
    <w:rsid w:val="009250D3"/>
    <w:rsid w:val="0093552C"/>
    <w:rsid w:val="00940D73"/>
    <w:rsid w:val="00940F45"/>
    <w:rsid w:val="00943D9A"/>
    <w:rsid w:val="0094580E"/>
    <w:rsid w:val="00945E56"/>
    <w:rsid w:val="00946779"/>
    <w:rsid w:val="0094698D"/>
    <w:rsid w:val="00946AF8"/>
    <w:rsid w:val="0096351C"/>
    <w:rsid w:val="00964B6D"/>
    <w:rsid w:val="00975FD2"/>
    <w:rsid w:val="0097743A"/>
    <w:rsid w:val="00990CBD"/>
    <w:rsid w:val="00992256"/>
    <w:rsid w:val="00996141"/>
    <w:rsid w:val="009A29B7"/>
    <w:rsid w:val="009A64EE"/>
    <w:rsid w:val="009B390B"/>
    <w:rsid w:val="009B5EFA"/>
    <w:rsid w:val="009B75D1"/>
    <w:rsid w:val="009C33B8"/>
    <w:rsid w:val="009C3485"/>
    <w:rsid w:val="009D53AC"/>
    <w:rsid w:val="009D69FC"/>
    <w:rsid w:val="009D7D29"/>
    <w:rsid w:val="00A022DB"/>
    <w:rsid w:val="00A02384"/>
    <w:rsid w:val="00A14238"/>
    <w:rsid w:val="00A20A29"/>
    <w:rsid w:val="00A21346"/>
    <w:rsid w:val="00A364F2"/>
    <w:rsid w:val="00A36CB0"/>
    <w:rsid w:val="00A4372F"/>
    <w:rsid w:val="00A50172"/>
    <w:rsid w:val="00A516D6"/>
    <w:rsid w:val="00A529E7"/>
    <w:rsid w:val="00A57903"/>
    <w:rsid w:val="00A66A0A"/>
    <w:rsid w:val="00A71F87"/>
    <w:rsid w:val="00A822C5"/>
    <w:rsid w:val="00A87DDC"/>
    <w:rsid w:val="00A9625C"/>
    <w:rsid w:val="00AA0F11"/>
    <w:rsid w:val="00AA61A2"/>
    <w:rsid w:val="00AA6FA9"/>
    <w:rsid w:val="00AC6506"/>
    <w:rsid w:val="00AE1350"/>
    <w:rsid w:val="00AF3757"/>
    <w:rsid w:val="00B267E7"/>
    <w:rsid w:val="00B27CBA"/>
    <w:rsid w:val="00B31555"/>
    <w:rsid w:val="00B4633D"/>
    <w:rsid w:val="00B50A76"/>
    <w:rsid w:val="00B57711"/>
    <w:rsid w:val="00B622B8"/>
    <w:rsid w:val="00B73028"/>
    <w:rsid w:val="00B837F8"/>
    <w:rsid w:val="00B86E59"/>
    <w:rsid w:val="00B943C3"/>
    <w:rsid w:val="00BA14A4"/>
    <w:rsid w:val="00BA33CA"/>
    <w:rsid w:val="00BA6D9B"/>
    <w:rsid w:val="00BC2514"/>
    <w:rsid w:val="00BD428E"/>
    <w:rsid w:val="00BF1134"/>
    <w:rsid w:val="00BF2936"/>
    <w:rsid w:val="00BF5FF5"/>
    <w:rsid w:val="00BF78F2"/>
    <w:rsid w:val="00C038D4"/>
    <w:rsid w:val="00C05880"/>
    <w:rsid w:val="00C22A56"/>
    <w:rsid w:val="00C23DA4"/>
    <w:rsid w:val="00C312AA"/>
    <w:rsid w:val="00C36596"/>
    <w:rsid w:val="00C4365F"/>
    <w:rsid w:val="00C46938"/>
    <w:rsid w:val="00C514E0"/>
    <w:rsid w:val="00C52E5B"/>
    <w:rsid w:val="00C568C0"/>
    <w:rsid w:val="00C64607"/>
    <w:rsid w:val="00C86701"/>
    <w:rsid w:val="00CA25A9"/>
    <w:rsid w:val="00CB768E"/>
    <w:rsid w:val="00CC6F05"/>
    <w:rsid w:val="00CD2FC4"/>
    <w:rsid w:val="00CF4857"/>
    <w:rsid w:val="00D0122D"/>
    <w:rsid w:val="00D04E41"/>
    <w:rsid w:val="00D12367"/>
    <w:rsid w:val="00D23BD6"/>
    <w:rsid w:val="00D250F8"/>
    <w:rsid w:val="00D256B5"/>
    <w:rsid w:val="00D27C04"/>
    <w:rsid w:val="00D37372"/>
    <w:rsid w:val="00D559DD"/>
    <w:rsid w:val="00D5626F"/>
    <w:rsid w:val="00D64943"/>
    <w:rsid w:val="00D73339"/>
    <w:rsid w:val="00D75544"/>
    <w:rsid w:val="00D76CC3"/>
    <w:rsid w:val="00D81578"/>
    <w:rsid w:val="00D92A6E"/>
    <w:rsid w:val="00D96603"/>
    <w:rsid w:val="00D97D1F"/>
    <w:rsid w:val="00DB7D17"/>
    <w:rsid w:val="00DC5BF9"/>
    <w:rsid w:val="00DC6359"/>
    <w:rsid w:val="00DE06E4"/>
    <w:rsid w:val="00DE1DC7"/>
    <w:rsid w:val="00DF6157"/>
    <w:rsid w:val="00DF7433"/>
    <w:rsid w:val="00E02DCB"/>
    <w:rsid w:val="00E04BAE"/>
    <w:rsid w:val="00E067E6"/>
    <w:rsid w:val="00E1071E"/>
    <w:rsid w:val="00E12934"/>
    <w:rsid w:val="00E14114"/>
    <w:rsid w:val="00E167B0"/>
    <w:rsid w:val="00E24130"/>
    <w:rsid w:val="00E30756"/>
    <w:rsid w:val="00E3411A"/>
    <w:rsid w:val="00E35EBB"/>
    <w:rsid w:val="00E42F2B"/>
    <w:rsid w:val="00E461A2"/>
    <w:rsid w:val="00E548B5"/>
    <w:rsid w:val="00E60F8A"/>
    <w:rsid w:val="00E61CCF"/>
    <w:rsid w:val="00E75B96"/>
    <w:rsid w:val="00E83836"/>
    <w:rsid w:val="00E85F3F"/>
    <w:rsid w:val="00E91A23"/>
    <w:rsid w:val="00EB0305"/>
    <w:rsid w:val="00EB4C47"/>
    <w:rsid w:val="00EB6258"/>
    <w:rsid w:val="00EC0386"/>
    <w:rsid w:val="00EC0C0A"/>
    <w:rsid w:val="00EC4039"/>
    <w:rsid w:val="00EC5FEE"/>
    <w:rsid w:val="00ED7CEB"/>
    <w:rsid w:val="00EE0E18"/>
    <w:rsid w:val="00EE16AA"/>
    <w:rsid w:val="00EF4A19"/>
    <w:rsid w:val="00F009B4"/>
    <w:rsid w:val="00F04240"/>
    <w:rsid w:val="00F04E5C"/>
    <w:rsid w:val="00F16115"/>
    <w:rsid w:val="00F30C48"/>
    <w:rsid w:val="00F332F3"/>
    <w:rsid w:val="00F36A57"/>
    <w:rsid w:val="00F421A6"/>
    <w:rsid w:val="00F5267F"/>
    <w:rsid w:val="00F578A6"/>
    <w:rsid w:val="00F63197"/>
    <w:rsid w:val="00F65618"/>
    <w:rsid w:val="00F71A56"/>
    <w:rsid w:val="00F95436"/>
    <w:rsid w:val="00F9684C"/>
    <w:rsid w:val="00FA4598"/>
    <w:rsid w:val="00FB587B"/>
    <w:rsid w:val="00FB58B6"/>
    <w:rsid w:val="00FD391B"/>
    <w:rsid w:val="00FD6B8D"/>
    <w:rsid w:val="00FE0B36"/>
    <w:rsid w:val="00FE0D9D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47BA73"/>
  <w15:docId w15:val="{291C26E6-6AD9-4951-A800-9C7E9209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3D9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43D9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17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617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6173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17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173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173E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nhideWhenUsed/>
    <w:qFormat/>
    <w:rsid w:val="00EF4A19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fr-CH" w:eastAsia="de-DE"/>
    </w:rPr>
  </w:style>
  <w:style w:type="paragraph" w:styleId="Endnotentext">
    <w:name w:val="endnote text"/>
    <w:basedOn w:val="Standard"/>
    <w:link w:val="EndnotentextZchn"/>
    <w:semiHidden/>
    <w:unhideWhenUsed/>
    <w:rsid w:val="00EF4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H"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EF4A19"/>
    <w:rPr>
      <w:rFonts w:ascii="Times New Roman" w:eastAsia="Times New Roman" w:hAnsi="Times New Roman" w:cs="Times New Roman"/>
      <w:sz w:val="20"/>
      <w:szCs w:val="20"/>
      <w:lang w:val="fr-CH" w:eastAsia="de-DE"/>
    </w:rPr>
  </w:style>
  <w:style w:type="character" w:styleId="Endnotenzeichen">
    <w:name w:val="endnote reference"/>
    <w:basedOn w:val="Absatz-Standardschriftart"/>
    <w:semiHidden/>
    <w:unhideWhenUsed/>
    <w:rsid w:val="00EF4A19"/>
    <w:rPr>
      <w:vertAlign w:val="superscript"/>
    </w:rPr>
  </w:style>
  <w:style w:type="paragraph" w:customStyle="1" w:styleId="weblead">
    <w:name w:val="weblead"/>
    <w:basedOn w:val="Standard"/>
    <w:rsid w:val="00EF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5686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5686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56865"/>
    <w:rPr>
      <w:vertAlign w:val="superscript"/>
    </w:rPr>
  </w:style>
  <w:style w:type="paragraph" w:customStyle="1" w:styleId="paragraph">
    <w:name w:val="paragraph"/>
    <w:basedOn w:val="Standard"/>
    <w:rsid w:val="00031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customStyle="1" w:styleId="normaltextrun">
    <w:name w:val="normaltextrun"/>
    <w:basedOn w:val="Absatz-Standardschriftart"/>
    <w:rsid w:val="00031126"/>
  </w:style>
  <w:style w:type="character" w:customStyle="1" w:styleId="eop">
    <w:name w:val="eop"/>
    <w:basedOn w:val="Absatz-Standardschriftart"/>
    <w:rsid w:val="00031126"/>
  </w:style>
  <w:style w:type="paragraph" w:styleId="Kopfzeile">
    <w:name w:val="header"/>
    <w:basedOn w:val="Standard"/>
    <w:link w:val="KopfzeileZchn"/>
    <w:uiPriority w:val="99"/>
    <w:unhideWhenUsed/>
    <w:rsid w:val="0094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0D73"/>
  </w:style>
  <w:style w:type="paragraph" w:styleId="Fuzeile">
    <w:name w:val="footer"/>
    <w:basedOn w:val="Standard"/>
    <w:link w:val="FuzeileZchn"/>
    <w:uiPriority w:val="99"/>
    <w:unhideWhenUsed/>
    <w:rsid w:val="0094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0D73"/>
  </w:style>
  <w:style w:type="paragraph" w:customStyle="1" w:styleId="Default">
    <w:name w:val="Default"/>
    <w:rsid w:val="00DF61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6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1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plus.ch/fileadmin/hplus.ch/public/Tarife/Ernaehrungsberatung/Tarif_1_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5" ma:contentTypeDescription="Ein neues Dokument erstellen." ma:contentTypeScope="" ma:versionID="d00781219786bc87ee5080268ea4b4b4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8f0163562fc7b293a9f0e8f842851d5b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A4E5C-0925-4018-A0E8-D9A762600601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2.xml><?xml version="1.0" encoding="utf-8"?>
<ds:datastoreItem xmlns:ds="http://schemas.openxmlformats.org/officeDocument/2006/customXml" ds:itemID="{9B51BD62-409E-43CC-B523-F1BEF2F66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CC975-D4F5-4D24-874B-6BA60C60B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E1943C-6E31-4DB3-9B0F-CACC64C4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902</Characters>
  <Application>Microsoft Office Word</Application>
  <DocSecurity>0</DocSecurity>
  <Lines>29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Berner Fachhochschule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 Fontana</dc:creator>
  <cp:lastModifiedBy>Roggo Andrea</cp:lastModifiedBy>
  <cp:revision>6</cp:revision>
  <cp:lastPrinted>2014-01-24T09:47:00Z</cp:lastPrinted>
  <dcterms:created xsi:type="dcterms:W3CDTF">2026-03-24T05:17:00Z</dcterms:created>
  <dcterms:modified xsi:type="dcterms:W3CDTF">2026-03-24T05:33:00Z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MediaServiceImageTags">
    <vt:lpwstr/>
  </property>
</Properties>
</file>