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E4B1" w14:textId="6981E526" w:rsidR="006777D3" w:rsidRDefault="006777D3" w:rsidP="006777D3">
      <w:pPr>
        <w:jc w:val="center"/>
        <w:rPr>
          <w:rFonts w:ascii="Arial" w:hAnsi="Arial" w:cs="Arial"/>
          <w:b/>
          <w:bCs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  <w:r w:rsidR="00544693">
        <w:rPr>
          <w:rFonts w:ascii="Arial" w:hAnsi="Arial" w:cs="Arial"/>
          <w:b/>
          <w:bCs/>
          <w:color w:val="auto"/>
          <w:sz w:val="24"/>
          <w:szCs w:val="24"/>
          <w:lang w:val="fr-CH"/>
        </w:rPr>
        <w:t xml:space="preserve"> POUR</w:t>
      </w:r>
    </w:p>
    <w:p w14:paraId="4A247104" w14:textId="5F31C835" w:rsidR="00544693" w:rsidRPr="00C41141" w:rsidRDefault="0054469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 xml:space="preserve">TRAITEMENT AMBULATOIRE </w:t>
      </w:r>
      <w:r w:rsidR="007B7B37">
        <w:rPr>
          <w:rFonts w:ascii="Arial" w:hAnsi="Arial" w:cs="Arial"/>
          <w:b/>
          <w:bCs/>
          <w:color w:val="auto"/>
          <w:sz w:val="24"/>
          <w:szCs w:val="24"/>
          <w:lang w:val="fr-CH"/>
        </w:rPr>
        <w:t>À L’HÔPITAL</w:t>
      </w:r>
    </w:p>
    <w:p w14:paraId="6D6BE4B2" w14:textId="1FB65FE2" w:rsidR="00E903DD" w:rsidRPr="00C41141" w:rsidRDefault="006777D3" w:rsidP="00181345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D72795">
          <w:headerReference w:type="default" r:id="rId10"/>
          <w:footerReference w:type="default" r:id="rId11"/>
          <w:pgSz w:w="11906" w:h="16838"/>
          <w:pgMar w:top="1417" w:right="1417" w:bottom="709" w:left="1417" w:header="360" w:footer="323" w:gutter="0"/>
          <w:cols w:space="708"/>
          <w:docGrid w:linePitch="381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</w:t>
      </w:r>
      <w:r w:rsidR="007B7B37">
        <w:rPr>
          <w:rFonts w:ascii="Arial" w:hAnsi="Arial" w:cs="Arial"/>
          <w:color w:val="auto"/>
          <w:sz w:val="16"/>
          <w:szCs w:val="16"/>
          <w:lang w:val="fr-CH"/>
        </w:rPr>
        <w:t xml:space="preserve"> | </w:t>
      </w:r>
      <w:r w:rsidR="00181345">
        <w:rPr>
          <w:rFonts w:ascii="Arial" w:hAnsi="Arial" w:cs="Arial"/>
          <w:color w:val="auto"/>
          <w:sz w:val="16"/>
          <w:szCs w:val="16"/>
          <w:lang w:val="fr-CH"/>
        </w:rPr>
        <w:t>selon tarif des conseils nutritionnels en ambulatoire H+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)    </w:t>
      </w:r>
    </w:p>
    <w:p w14:paraId="6D6BE4B3" w14:textId="31CF717D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24B18627" w14:textId="6EDC12E9" w:rsidR="00181345" w:rsidRDefault="00181345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</w:t>
      </w:r>
      <w:proofErr w:type="gramStart"/>
      <w:r w:rsidRPr="00712B01">
        <w:rPr>
          <w:rFonts w:ascii="Arial" w:hAnsi="Arial" w:cs="Arial"/>
          <w:color w:val="auto"/>
          <w:sz w:val="20"/>
          <w:szCs w:val="20"/>
          <w:lang w:val="fr-CH"/>
        </w:rPr>
        <w:t>m</w:t>
      </w:r>
      <w:proofErr w:type="gramEnd"/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4" w14:textId="4BA2194D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1AA96032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1984A74D" w14:textId="77777777" w:rsidR="00723157" w:rsidRPr="007733E8" w:rsidRDefault="00723157" w:rsidP="00723157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733E8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t xml:space="preserve"> Conseil avec travail supplémentaire</w:t>
      </w:r>
    </w:p>
    <w:p w14:paraId="6D6BE4C0" w14:textId="27ACB89D" w:rsidR="00DB09A0" w:rsidRPr="00C41141" w:rsidRDefault="00723157" w:rsidP="00723157">
      <w:pPr>
        <w:tabs>
          <w:tab w:val="left" w:pos="284"/>
          <w:tab w:val="left" w:pos="2520"/>
          <w:tab w:val="left" w:pos="3600"/>
        </w:tabs>
        <w:spacing w:before="60" w:after="120"/>
        <w:ind w:left="284" w:hanging="284"/>
        <w:rPr>
          <w:rFonts w:ascii="Arial" w:hAnsi="Arial" w:cs="Arial"/>
          <w:color w:val="auto"/>
          <w:sz w:val="20"/>
          <w:szCs w:val="20"/>
          <w:lang w:val="fr-CH"/>
        </w:rPr>
      </w:pPr>
      <w:r w:rsidRPr="007733E8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733E8">
        <w:rPr>
          <w:rFonts w:ascii="Arial" w:hAnsi="Arial" w:cs="Arial"/>
          <w:color w:val="auto"/>
          <w:sz w:val="20"/>
          <w:szCs w:val="20"/>
          <w:lang w:val="fr-CH"/>
        </w:rPr>
        <w:t xml:space="preserve"> En cas de besoin, il est possible de faire deux consultations par jour</w:t>
      </w:r>
    </w:p>
    <w:p w14:paraId="6D6BE4C2" w14:textId="6CF9AEB1" w:rsidR="00DB09A0" w:rsidRPr="00FF5075" w:rsidRDefault="008421B7" w:rsidP="00FF50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3" w14:textId="77777777" w:rsidR="00DB09A0" w:rsidRPr="00C41141" w:rsidRDefault="00DA0E60" w:rsidP="00FF5075">
      <w:pPr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FF5075">
      <w:pPr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FF5075">
      <w:pPr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FF5075">
      <w:pPr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8" w14:textId="6F17CB7B" w:rsidR="005F2996" w:rsidRPr="00C41141" w:rsidRDefault="00DA0E60" w:rsidP="00FF5075">
      <w:pPr>
        <w:spacing w:after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A" w14:textId="258AC843" w:rsidR="00CF2661" w:rsidRPr="000308C3" w:rsidRDefault="00AD754E" w:rsidP="00030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3C7854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25 kg/m2), associé à une affection secondaire, sur laquelle la perte de poids peut </w:t>
      </w:r>
      <w:proofErr w:type="gramStart"/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avoir</w:t>
      </w:r>
      <w:proofErr w:type="gramEnd"/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</w:t>
      </w:r>
      <w:proofErr w:type="gramStart"/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>consultations</w:t>
      </w:r>
      <w:proofErr w:type="gramEnd"/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</w:r>
      <w:r w:rsidR="00D72795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723157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46ACB1A5" w:rsidR="00577A11" w:rsidRPr="00C41141" w:rsidRDefault="00DA0E60" w:rsidP="00A32DCE">
      <w:pPr>
        <w:tabs>
          <w:tab w:val="left" w:pos="504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</w:r>
      <w:r w:rsidR="00D7279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p w14:paraId="7D16AD31" w14:textId="69FF1B59" w:rsidR="00D72795" w:rsidRPr="00D72795" w:rsidRDefault="00D72795" w:rsidP="00D72795">
      <w:pPr>
        <w:tabs>
          <w:tab w:val="left" w:pos="3686"/>
        </w:tabs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</w:p>
    <w:sectPr w:rsidR="00D72795" w:rsidRPr="00D72795" w:rsidSect="00855F17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71AB" w14:textId="77777777" w:rsidR="006C411F" w:rsidRDefault="006C411F">
      <w:r>
        <w:separator/>
      </w:r>
    </w:p>
  </w:endnote>
  <w:endnote w:type="continuationSeparator" w:id="0">
    <w:p w14:paraId="2A1D91DD" w14:textId="77777777" w:rsidR="006C411F" w:rsidRDefault="006C411F">
      <w:r>
        <w:continuationSeparator/>
      </w:r>
    </w:p>
  </w:endnote>
  <w:endnote w:type="continuationNotice" w:id="1">
    <w:p w14:paraId="5DB99DC2" w14:textId="77777777" w:rsidR="006C411F" w:rsidRDefault="006C4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F3" w14:textId="75B33E5A" w:rsidR="00115006" w:rsidRPr="00661D87" w:rsidRDefault="00855F17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Version 1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45A8" w14:textId="77777777" w:rsidR="006C411F" w:rsidRDefault="006C411F">
      <w:r>
        <w:separator/>
      </w:r>
    </w:p>
  </w:footnote>
  <w:footnote w:type="continuationSeparator" w:id="0">
    <w:p w14:paraId="23C45147" w14:textId="77777777" w:rsidR="006C411F" w:rsidRDefault="006C411F">
      <w:r>
        <w:continuationSeparator/>
      </w:r>
    </w:p>
  </w:footnote>
  <w:footnote w:type="continuationNotice" w:id="1">
    <w:p w14:paraId="5DE7F72D" w14:textId="77777777" w:rsidR="006C411F" w:rsidRDefault="006C4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EF" w14:textId="27EA2619" w:rsidR="007C58B1" w:rsidRPr="009B47EF" w:rsidRDefault="00097906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243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233038720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26106342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482065659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7043433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3511245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308C3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81345"/>
    <w:rsid w:val="001912AE"/>
    <w:rsid w:val="001C458C"/>
    <w:rsid w:val="001C6816"/>
    <w:rsid w:val="001D2094"/>
    <w:rsid w:val="001D2E32"/>
    <w:rsid w:val="001F6D2E"/>
    <w:rsid w:val="00271FE2"/>
    <w:rsid w:val="00280FCA"/>
    <w:rsid w:val="002948B8"/>
    <w:rsid w:val="00296FC9"/>
    <w:rsid w:val="002A049B"/>
    <w:rsid w:val="002A0759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3C7854"/>
    <w:rsid w:val="003F78DF"/>
    <w:rsid w:val="004517DB"/>
    <w:rsid w:val="004722BD"/>
    <w:rsid w:val="00494A2A"/>
    <w:rsid w:val="00496822"/>
    <w:rsid w:val="004D4C54"/>
    <w:rsid w:val="004E73B9"/>
    <w:rsid w:val="004F71B9"/>
    <w:rsid w:val="00532041"/>
    <w:rsid w:val="00544693"/>
    <w:rsid w:val="00544B63"/>
    <w:rsid w:val="005527F6"/>
    <w:rsid w:val="00552C20"/>
    <w:rsid w:val="00560096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92517"/>
    <w:rsid w:val="006A1D2F"/>
    <w:rsid w:val="006C11E4"/>
    <w:rsid w:val="006C411F"/>
    <w:rsid w:val="006C6CBC"/>
    <w:rsid w:val="007114E0"/>
    <w:rsid w:val="00712B01"/>
    <w:rsid w:val="007220F4"/>
    <w:rsid w:val="007224A5"/>
    <w:rsid w:val="00723157"/>
    <w:rsid w:val="00730861"/>
    <w:rsid w:val="007315DF"/>
    <w:rsid w:val="00733802"/>
    <w:rsid w:val="007A7E5B"/>
    <w:rsid w:val="007B6344"/>
    <w:rsid w:val="007B7B37"/>
    <w:rsid w:val="007C58B1"/>
    <w:rsid w:val="007D254F"/>
    <w:rsid w:val="007F5FC2"/>
    <w:rsid w:val="00810716"/>
    <w:rsid w:val="0081271A"/>
    <w:rsid w:val="00816CFE"/>
    <w:rsid w:val="008338D4"/>
    <w:rsid w:val="008421B7"/>
    <w:rsid w:val="00855F17"/>
    <w:rsid w:val="0088697B"/>
    <w:rsid w:val="00892ABC"/>
    <w:rsid w:val="008A3254"/>
    <w:rsid w:val="008A526F"/>
    <w:rsid w:val="008C468C"/>
    <w:rsid w:val="008E393E"/>
    <w:rsid w:val="008F20F1"/>
    <w:rsid w:val="00904167"/>
    <w:rsid w:val="00911F88"/>
    <w:rsid w:val="0092080F"/>
    <w:rsid w:val="009235B8"/>
    <w:rsid w:val="00923E43"/>
    <w:rsid w:val="00932D5D"/>
    <w:rsid w:val="009B47EF"/>
    <w:rsid w:val="009E3489"/>
    <w:rsid w:val="009F4091"/>
    <w:rsid w:val="00A06974"/>
    <w:rsid w:val="00A32DCE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21587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72795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5075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2CBF2-4B84-4270-9CA3-2BF6560D4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Roggo Andrea</cp:lastModifiedBy>
  <cp:revision>39</cp:revision>
  <cp:lastPrinted>2015-07-29T09:54:00Z</cp:lastPrinted>
  <dcterms:created xsi:type="dcterms:W3CDTF">2016-09-21T07:05:00Z</dcterms:created>
  <dcterms:modified xsi:type="dcterms:W3CDTF">2024-07-19T06:50:00Z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